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2CCA" w:rsidRPr="00E63F5B" w:rsidRDefault="00E63F5B">
      <w:pPr>
        <w:rPr>
          <w:lang w:val="en-US"/>
        </w:rPr>
      </w:pPr>
      <w:r w:rsidRPr="00E63F5B">
        <w:rPr>
          <w:rFonts w:ascii="Verdana" w:hAnsi="Verdana"/>
          <w:color w:val="222222"/>
          <w:sz w:val="19"/>
          <w:szCs w:val="19"/>
          <w:shd w:val="clear" w:color="auto" w:fill="FFFFFF"/>
          <w:lang w:val="en-US"/>
        </w:rPr>
        <w:t>Percentage of children stunted (below -2 SD of height for age according to the WHO standard)</w:t>
      </w:r>
      <w:bookmarkStart w:id="0" w:name="_GoBack"/>
      <w:bookmarkEnd w:id="0"/>
    </w:p>
    <w:sectPr w:rsidR="00AC2CCA" w:rsidRPr="00E63F5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049C"/>
    <w:rsid w:val="00AC2CCA"/>
    <w:rsid w:val="00CF049C"/>
    <w:rsid w:val="00E63F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9831C93-D29C-43A9-91AE-5C9B06BDB8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</Words>
  <Characters>79</Characters>
  <Application>Microsoft Office Word</Application>
  <DocSecurity>0</DocSecurity>
  <Lines>1</Lines>
  <Paragraphs>1</Paragraphs>
  <ScaleCrop>false</ScaleCrop>
  <Company>IFPRI</Company>
  <LinksUpToDate>false</LinksUpToDate>
  <CharactersWithSpaces>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Modou Ndiouck</dc:creator>
  <cp:keywords/>
  <dc:description/>
  <cp:lastModifiedBy>Modou Ndiouck</cp:lastModifiedBy>
  <cp:revision>2</cp:revision>
  <dcterms:created xsi:type="dcterms:W3CDTF">2018-06-04T14:17:00Z</dcterms:created>
  <dcterms:modified xsi:type="dcterms:W3CDTF">2018-06-04T14:17:00Z</dcterms:modified>
</cp:coreProperties>
</file>